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3ADAF38B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4A28DA2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</w:t>
      </w:r>
      <w:r w:rsidR="00D13347">
        <w:t>i</w:t>
      </w:r>
      <w:r w:rsidR="008C720E">
        <w:t>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3F77FF03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125B3D">
        <w:t>24</w:t>
      </w:r>
      <w:r w:rsidR="008C720E">
        <w:t xml:space="preserve">, </w:t>
      </w:r>
      <w:hyperlink r:id="rId6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>,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1F353DC9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>:</w:t>
      </w:r>
      <w:r w:rsidR="00B87D01">
        <w:rPr>
          <w:b/>
        </w:rPr>
        <w:tab/>
      </w:r>
      <w:r w:rsidR="00133991" w:rsidRPr="009525A8">
        <w:rPr>
          <w:b/>
        </w:rPr>
        <w:t xml:space="preserve"> </w:t>
      </w:r>
    </w:p>
    <w:p w14:paraId="68CD15C3" w14:textId="5890AAD2" w:rsidR="009525A8" w:rsidRDefault="009525A8" w:rsidP="00133991">
      <w:pPr>
        <w:spacing w:after="0"/>
      </w:pPr>
      <w:r>
        <w:t>Názov (obchodné meno):</w:t>
      </w:r>
    </w:p>
    <w:p w14:paraId="17E9461F" w14:textId="45FB75BD" w:rsidR="009525A8" w:rsidRDefault="009525A8" w:rsidP="00133991">
      <w:pPr>
        <w:spacing w:after="0"/>
      </w:pPr>
      <w:r>
        <w:t>Sídlo:</w:t>
      </w:r>
      <w:r w:rsidR="0063086C">
        <w:t xml:space="preserve"> </w:t>
      </w:r>
      <w:r w:rsidR="0001751D">
        <w:t xml:space="preserve">                                   </w:t>
      </w:r>
      <w:r w:rsidR="0063086C">
        <w:t xml:space="preserve">                                </w:t>
      </w:r>
    </w:p>
    <w:p w14:paraId="721C5CCD" w14:textId="0587429F" w:rsidR="0001751D" w:rsidRDefault="009525A8" w:rsidP="00133991">
      <w:pPr>
        <w:spacing w:after="0"/>
      </w:pPr>
      <w:r>
        <w:t>Zastúpený:</w:t>
      </w:r>
      <w:r w:rsidR="0001751D">
        <w:t xml:space="preserve">                         </w:t>
      </w:r>
      <w:r w:rsidR="0063086C">
        <w:t xml:space="preserve"> </w:t>
      </w:r>
    </w:p>
    <w:p w14:paraId="3FEE2935" w14:textId="31B3EBBF" w:rsidR="009525A8" w:rsidRDefault="009525A8" w:rsidP="00133991">
      <w:pPr>
        <w:spacing w:after="0"/>
      </w:pPr>
      <w:r>
        <w:t>IČO:</w:t>
      </w:r>
      <w:r w:rsidR="00FC4DFE">
        <w:tab/>
      </w:r>
      <w:r w:rsidR="00FC4DFE">
        <w:tab/>
      </w:r>
      <w:r w:rsidR="00FC4DFE">
        <w:tab/>
      </w:r>
      <w:r w:rsidR="00582013">
        <w:t xml:space="preserve">                                   </w:t>
      </w:r>
    </w:p>
    <w:p w14:paraId="2EAFA980" w14:textId="1E189C4E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 </w:t>
      </w:r>
      <w:r w:rsidR="00FC4DFE">
        <w:tab/>
      </w:r>
    </w:p>
    <w:p w14:paraId="240665C6" w14:textId="4158D17D" w:rsidR="009525A8" w:rsidRDefault="009525A8" w:rsidP="00FC4DFE">
      <w:pPr>
        <w:spacing w:after="0"/>
        <w:ind w:left="2832" w:hanging="2832"/>
      </w:pPr>
      <w:r>
        <w:t>Bankové spojenie:</w:t>
      </w:r>
      <w:r w:rsidR="00582013">
        <w:t xml:space="preserve">            </w:t>
      </w:r>
      <w:r w:rsidR="00FC4DFE">
        <w:t xml:space="preserve">                                      </w:t>
      </w:r>
    </w:p>
    <w:p w14:paraId="247B2157" w14:textId="0879EF2E" w:rsidR="009525A8" w:rsidRDefault="009525A8" w:rsidP="00133991">
      <w:pPr>
        <w:spacing w:after="0"/>
      </w:pPr>
      <w:r>
        <w:t>IBAN:</w:t>
      </w:r>
      <w:r w:rsidR="00582013">
        <w:t xml:space="preserve">                                   </w:t>
      </w:r>
      <w:r w:rsidR="00FC4DFE">
        <w:tab/>
      </w:r>
    </w:p>
    <w:p w14:paraId="22BADA3A" w14:textId="5344E89D" w:rsidR="009525A8" w:rsidRDefault="009525A8" w:rsidP="00133991">
      <w:pPr>
        <w:spacing w:after="0"/>
      </w:pPr>
      <w:r>
        <w:t>Tel./e-mail:</w:t>
      </w:r>
      <w:r w:rsidR="00582013">
        <w:t xml:space="preserve">                       </w:t>
      </w:r>
      <w:r w:rsidR="00FC4DFE">
        <w:tab/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64D98701" w:rsidR="009525A8" w:rsidRDefault="009525A8" w:rsidP="009525A8">
      <w:pPr>
        <w:pStyle w:val="Odsekzoznamu"/>
        <w:spacing w:after="0"/>
        <w:ind w:left="0"/>
        <w:jc w:val="both"/>
      </w:pPr>
    </w:p>
    <w:p w14:paraId="081D2787" w14:textId="61822AAD" w:rsidR="006D3D77" w:rsidRDefault="006D3D77" w:rsidP="009525A8">
      <w:pPr>
        <w:pStyle w:val="Odsekzoznamu"/>
        <w:spacing w:after="0"/>
        <w:ind w:left="0"/>
        <w:jc w:val="both"/>
      </w:pP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4A98211D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9E11FF">
        <w:rPr>
          <w:b/>
        </w:rPr>
        <w:t>mrazené výrobky a lahôdkový tovar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6364E45B" w14:textId="11505C9C" w:rsidR="00FF5CB2" w:rsidRDefault="00CE2067" w:rsidP="00FF5CB2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</w:t>
      </w:r>
      <w:r w:rsidR="001B6775">
        <w:t>, vrátane vykládky</w:t>
      </w:r>
      <w:r>
        <w:t xml:space="preserve">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1A6810">
        <w:rPr>
          <w:b/>
        </w:rPr>
        <w:t>1x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52FD955A" w14:textId="77777777" w:rsidR="00FF5CB2" w:rsidRDefault="00FF5CB2" w:rsidP="00FF5CB2">
      <w:pPr>
        <w:spacing w:after="0"/>
        <w:jc w:val="both"/>
      </w:pPr>
    </w:p>
    <w:p w14:paraId="3C7BBA12" w14:textId="51016B9D" w:rsidR="00FF5CB2" w:rsidRPr="00BA1ED0" w:rsidRDefault="00FF5CB2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Predmetom zmluvy je aj vyloženie tovaru na miesto určené odberateľom do skladových priestorov na prízemí odberateľa.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36C52283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</w:t>
      </w:r>
      <w:r w:rsidR="00D13347">
        <w:rPr>
          <w:b/>
        </w:rPr>
        <w:t>i</w:t>
      </w:r>
      <w:r w:rsidRPr="00AB4060">
        <w:rPr>
          <w:b/>
        </w:rPr>
        <w:t>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 xml:space="preserve">, Marcela </w:t>
      </w:r>
      <w:proofErr w:type="spellStart"/>
      <w:r w:rsidR="001C005B" w:rsidRPr="001331BC">
        <w:rPr>
          <w:b/>
        </w:rPr>
        <w:t>Ragačová</w:t>
      </w:r>
      <w:proofErr w:type="spellEnd"/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76D71E96" w:rsidR="00AC121B" w:rsidRPr="008278C5" w:rsidRDefault="00CE2067" w:rsidP="008278C5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  <w:bCs/>
        </w:rPr>
      </w:pPr>
      <w:r>
        <w:t xml:space="preserve">Kontaktnou osobou predávajúceho je: </w:t>
      </w:r>
    </w:p>
    <w:p w14:paraId="3D8C1B9A" w14:textId="77777777" w:rsidR="00AC121B" w:rsidRPr="008278C5" w:rsidRDefault="00AC121B" w:rsidP="00AC121B">
      <w:pPr>
        <w:pStyle w:val="Odsekzoznamu"/>
        <w:rPr>
          <w:b/>
          <w:bCs/>
        </w:rPr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2B15912A" w14:textId="5730FA0E" w:rsidR="000A2502" w:rsidRPr="00FC4DFE" w:rsidRDefault="000D557A" w:rsidP="00FC4DFE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    </w:t>
      </w:r>
      <w:r w:rsidR="000A2502">
        <w:rPr>
          <w:b/>
        </w:rPr>
        <w:t xml:space="preserve">        </w:t>
      </w:r>
      <w:r w:rsidR="008278C5">
        <w:rPr>
          <w:b/>
        </w:rPr>
        <w:t xml:space="preserve"> </w:t>
      </w:r>
      <w:r w:rsidR="0063086C" w:rsidRPr="006D3D77">
        <w:rPr>
          <w:b/>
        </w:rPr>
        <w:t xml:space="preserve">€ </w:t>
      </w:r>
      <w:r w:rsidR="00133991" w:rsidRPr="006D3D77">
        <w:rPr>
          <w:b/>
        </w:rPr>
        <w:t xml:space="preserve"> bez DPH</w:t>
      </w:r>
    </w:p>
    <w:p w14:paraId="5C7DA088" w14:textId="3C8D4391" w:rsidR="0076538D" w:rsidRPr="000A2502" w:rsidRDefault="000A2502" w:rsidP="000A2502">
      <w:pPr>
        <w:spacing w:after="0"/>
        <w:jc w:val="both"/>
        <w:rPr>
          <w:b/>
        </w:rPr>
      </w:pPr>
      <w:r>
        <w:rPr>
          <w:b/>
        </w:rPr>
        <w:t xml:space="preserve">                                    </w:t>
      </w:r>
      <w:r w:rsidR="008278C5">
        <w:rPr>
          <w:b/>
        </w:rPr>
        <w:t xml:space="preserve"> </w:t>
      </w:r>
      <w:r w:rsidR="00547D9C">
        <w:rPr>
          <w:b/>
        </w:rPr>
        <w:t xml:space="preserve"> </w:t>
      </w:r>
      <w:r w:rsidR="0063086C" w:rsidRPr="000A2502">
        <w:rPr>
          <w:b/>
        </w:rPr>
        <w:t xml:space="preserve">€ </w:t>
      </w:r>
      <w:r w:rsidR="00B35A94" w:rsidRPr="000A2502">
        <w:rPr>
          <w:b/>
        </w:rPr>
        <w:t>DPH</w:t>
      </w:r>
      <w:r w:rsidR="004A62F4" w:rsidRPr="000A2502">
        <w:rPr>
          <w:b/>
        </w:rPr>
        <w:t xml:space="preserve"> 20%</w:t>
      </w:r>
    </w:p>
    <w:p w14:paraId="5A845A0C" w14:textId="1265D5CA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 </w:t>
      </w:r>
      <w:r w:rsidR="0063086C" w:rsidRPr="006D3D77">
        <w:rPr>
          <w:b/>
        </w:rPr>
        <w:t xml:space="preserve"> </w:t>
      </w:r>
      <w:r w:rsidR="000A2502">
        <w:rPr>
          <w:b/>
        </w:rPr>
        <w:t xml:space="preserve">       </w:t>
      </w:r>
      <w:r w:rsidR="00547D9C">
        <w:rPr>
          <w:b/>
        </w:rPr>
        <w:t xml:space="preserve"> </w:t>
      </w:r>
      <w:r w:rsidR="00FC4DFE">
        <w:rPr>
          <w:b/>
        </w:rPr>
        <w:t xml:space="preserve"> </w:t>
      </w:r>
      <w:r w:rsidR="00D13347">
        <w:rPr>
          <w:b/>
        </w:rPr>
        <w:t xml:space="preserve"> </w:t>
      </w:r>
      <w:r w:rsidR="00557694">
        <w:rPr>
          <w:b/>
        </w:rPr>
        <w:t xml:space="preserve"> </w:t>
      </w:r>
      <w:r w:rsidR="0063086C" w:rsidRPr="006D3D77">
        <w:rPr>
          <w:b/>
        </w:rPr>
        <w:t xml:space="preserve">€ s </w:t>
      </w:r>
      <w:r w:rsidR="0076538D" w:rsidRPr="006D3D77">
        <w:rPr>
          <w:b/>
        </w:rPr>
        <w:t>DPH.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lastRenderedPageBreak/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11685F08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33AF" w:rsidRPr="007C33AF">
        <w:rPr>
          <w:b/>
        </w:rPr>
        <w:t>1.</w:t>
      </w:r>
      <w:r w:rsidR="00D13347">
        <w:rPr>
          <w:b/>
        </w:rPr>
        <w:t>11</w:t>
      </w:r>
      <w:r w:rsidR="007C33AF" w:rsidRPr="007C33AF">
        <w:rPr>
          <w:b/>
        </w:rPr>
        <w:t>.20</w:t>
      </w:r>
      <w:r w:rsidR="000A2502">
        <w:rPr>
          <w:b/>
        </w:rPr>
        <w:t>2</w:t>
      </w:r>
      <w:r w:rsidR="00557694">
        <w:rPr>
          <w:b/>
        </w:rPr>
        <w:t>1</w:t>
      </w:r>
      <w:r w:rsidR="007C33AF" w:rsidRPr="007C33AF">
        <w:rPr>
          <w:b/>
        </w:rPr>
        <w:t xml:space="preserve"> do </w:t>
      </w:r>
      <w:r w:rsidR="00D13347">
        <w:rPr>
          <w:b/>
        </w:rPr>
        <w:t>31</w:t>
      </w:r>
      <w:r w:rsidR="007C33AF" w:rsidRPr="007C33AF">
        <w:rPr>
          <w:b/>
        </w:rPr>
        <w:t>.</w:t>
      </w:r>
      <w:r w:rsidR="00D13347">
        <w:rPr>
          <w:b/>
        </w:rPr>
        <w:t>10</w:t>
      </w:r>
      <w:r w:rsidR="007C33AF" w:rsidRPr="007C33AF">
        <w:rPr>
          <w:b/>
        </w:rPr>
        <w:t>.20</w:t>
      </w:r>
      <w:r w:rsidR="009E11FF">
        <w:rPr>
          <w:b/>
        </w:rPr>
        <w:t>2</w:t>
      </w:r>
      <w:r w:rsidR="00557694">
        <w:rPr>
          <w:b/>
        </w:rPr>
        <w:t>2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2A09F97" w14:textId="7777777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lastRenderedPageBreak/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 w:rsidRPr="008278C5">
        <w:rPr>
          <w:b/>
          <w:bCs/>
        </w:rPr>
        <w:t>Dodané p</w:t>
      </w:r>
      <w:r w:rsidR="00133991" w:rsidRPr="008278C5">
        <w:rPr>
          <w:b/>
          <w:bCs/>
        </w:rPr>
        <w:t>otraviny n</w:t>
      </w:r>
      <w:r w:rsidRPr="008278C5">
        <w:rPr>
          <w:b/>
          <w:bCs/>
        </w:rPr>
        <w:t>esmú mať v čase ich odovzdania k</w:t>
      </w:r>
      <w:r w:rsidR="00133991" w:rsidRPr="008278C5">
        <w:rPr>
          <w:b/>
          <w:bCs/>
        </w:rPr>
        <w:t xml:space="preserve">upujúcemu vyčerpanú viac ako 1/3 (jednu tretinu) ich </w:t>
      </w:r>
      <w:r w:rsidRPr="008278C5">
        <w:rPr>
          <w:b/>
          <w:bCs/>
        </w:rPr>
        <w:t>expiračnej lehoty (dátum minimálnej trvanlivosti resp. dátum spotreby).</w:t>
      </w:r>
      <w:r>
        <w:t xml:space="preserve">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58B3BAF3" w14:textId="77777777" w:rsidR="000D4DBA" w:rsidRDefault="000D4DBA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7D344122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lastRenderedPageBreak/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Akúkoľvek zmenu adresy na doručovanie, ako aj ostatných údajov (napr. číslo účtu, e-mailovej adresy) je zmluvná strana, u ktorej k zmene došlo, povinná bezodkladne písomne oznámiť </w:t>
      </w:r>
      <w:r>
        <w:lastRenderedPageBreak/>
        <w:t>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185F08EB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9E11FF">
        <w:rPr>
          <w:b/>
        </w:rPr>
        <w:t>Dodávka mrazených výrobkov a lahôdkového tovaru</w:t>
      </w:r>
      <w:r w:rsidR="001A6810">
        <w:rPr>
          <w:b/>
        </w:rPr>
        <w:t xml:space="preserve"> </w:t>
      </w:r>
      <w:r w:rsidR="00B35A94" w:rsidRPr="001331BC">
        <w:rPr>
          <w:b/>
        </w:rPr>
        <w:t>pre DSS Čeláre</w:t>
      </w:r>
      <w:r w:rsidR="00475CE8" w:rsidRPr="001331BC">
        <w:rPr>
          <w:b/>
        </w:rPr>
        <w:t>-</w:t>
      </w:r>
      <w:proofErr w:type="spellStart"/>
      <w:r w:rsidR="00475CE8" w:rsidRPr="001331BC">
        <w:rPr>
          <w:b/>
        </w:rPr>
        <w:t>K</w:t>
      </w:r>
      <w:r w:rsidR="00D13347">
        <w:rPr>
          <w:b/>
        </w:rPr>
        <w:t>i</w:t>
      </w:r>
      <w:r w:rsidR="00475CE8" w:rsidRPr="001331BC">
        <w:rPr>
          <w:b/>
        </w:rPr>
        <w:t>rť</w:t>
      </w:r>
      <w:proofErr w:type="spellEnd"/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4F4AA02A" w:rsidR="00180488" w:rsidRDefault="00B35A94" w:rsidP="00180488">
      <w:pPr>
        <w:pStyle w:val="Odsekzoznamu"/>
        <w:spacing w:after="0"/>
        <w:ind w:left="0"/>
        <w:jc w:val="both"/>
      </w:pPr>
      <w:r>
        <w:t>V</w:t>
      </w:r>
      <w:r w:rsidR="00FC4DFE">
        <w:t> Čeláre-</w:t>
      </w:r>
      <w:proofErr w:type="spellStart"/>
      <w:r w:rsidR="00FC4DFE">
        <w:t>Kirť</w:t>
      </w:r>
      <w:proofErr w:type="spellEnd"/>
      <w:r>
        <w:t>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585035B8" w:rsidR="00B35A94" w:rsidRDefault="00B35A94" w:rsidP="00180488">
      <w:pPr>
        <w:pStyle w:val="Odsekzoznamu"/>
        <w:spacing w:after="0"/>
        <w:ind w:left="0"/>
        <w:jc w:val="both"/>
      </w:pPr>
    </w:p>
    <w:p w14:paraId="1829C297" w14:textId="151AE02B" w:rsidR="008278C5" w:rsidRDefault="008278C5" w:rsidP="00180488">
      <w:pPr>
        <w:pStyle w:val="Odsekzoznamu"/>
        <w:spacing w:after="0"/>
        <w:ind w:left="0"/>
        <w:jc w:val="both"/>
      </w:pPr>
    </w:p>
    <w:p w14:paraId="431685C5" w14:textId="5216C097" w:rsidR="008278C5" w:rsidRDefault="008278C5" w:rsidP="00180488">
      <w:pPr>
        <w:pStyle w:val="Odsekzoznamu"/>
        <w:spacing w:after="0"/>
        <w:ind w:left="0"/>
        <w:jc w:val="both"/>
      </w:pPr>
    </w:p>
    <w:p w14:paraId="4DE73B85" w14:textId="77777777" w:rsidR="008278C5" w:rsidRDefault="008278C5" w:rsidP="00180488">
      <w:pPr>
        <w:pStyle w:val="Odsekzoznamu"/>
        <w:spacing w:after="0"/>
        <w:ind w:left="0"/>
        <w:jc w:val="both"/>
      </w:pPr>
    </w:p>
    <w:p w14:paraId="3922779F" w14:textId="77777777" w:rsidR="004A62F4" w:rsidRDefault="004A62F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A0BB41E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  <w:r w:rsidR="008278C5">
        <w:t xml:space="preserve">                                                   </w:t>
      </w:r>
    </w:p>
    <w:p w14:paraId="76690F52" w14:textId="5A0FF724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</w:t>
      </w:r>
      <w:r w:rsidR="00125B3D">
        <w:t>....................</w:t>
      </w:r>
      <w:r>
        <w:t>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5E438491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</w:t>
      </w:r>
      <w:r w:rsidR="009E11FF">
        <w:t xml:space="preserve">odávka mrazených výrobkov a lahôdkového tovaru </w:t>
      </w:r>
      <w:r>
        <w:t xml:space="preserve">pre DSS Čeláre - </w:t>
      </w:r>
      <w:proofErr w:type="spellStart"/>
      <w:r>
        <w:t>K</w:t>
      </w:r>
      <w:r w:rsidR="00D13347">
        <w:t>i</w:t>
      </w:r>
      <w:r>
        <w:t>rť</w:t>
      </w:r>
      <w:proofErr w:type="spellEnd"/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1751D"/>
    <w:rsid w:val="00065103"/>
    <w:rsid w:val="000A2502"/>
    <w:rsid w:val="000D4DBA"/>
    <w:rsid w:val="000D557A"/>
    <w:rsid w:val="00125B3D"/>
    <w:rsid w:val="0013277F"/>
    <w:rsid w:val="001331BC"/>
    <w:rsid w:val="00133991"/>
    <w:rsid w:val="00134B16"/>
    <w:rsid w:val="00143414"/>
    <w:rsid w:val="00180488"/>
    <w:rsid w:val="00185CCB"/>
    <w:rsid w:val="001A6810"/>
    <w:rsid w:val="001B6775"/>
    <w:rsid w:val="001C005B"/>
    <w:rsid w:val="002376BC"/>
    <w:rsid w:val="00243CF9"/>
    <w:rsid w:val="002E609B"/>
    <w:rsid w:val="00315DFF"/>
    <w:rsid w:val="00383A61"/>
    <w:rsid w:val="003922C0"/>
    <w:rsid w:val="003B54B3"/>
    <w:rsid w:val="003F704C"/>
    <w:rsid w:val="00475CE8"/>
    <w:rsid w:val="0048124B"/>
    <w:rsid w:val="004A62F4"/>
    <w:rsid w:val="004B35F4"/>
    <w:rsid w:val="00506901"/>
    <w:rsid w:val="00533391"/>
    <w:rsid w:val="005461FE"/>
    <w:rsid w:val="00547D9C"/>
    <w:rsid w:val="00557694"/>
    <w:rsid w:val="00582013"/>
    <w:rsid w:val="005C34FF"/>
    <w:rsid w:val="0063086C"/>
    <w:rsid w:val="006616D7"/>
    <w:rsid w:val="00694600"/>
    <w:rsid w:val="006D3D77"/>
    <w:rsid w:val="007645D8"/>
    <w:rsid w:val="0076538D"/>
    <w:rsid w:val="00770500"/>
    <w:rsid w:val="00780466"/>
    <w:rsid w:val="007C33AF"/>
    <w:rsid w:val="007E75B6"/>
    <w:rsid w:val="008278C5"/>
    <w:rsid w:val="00876A37"/>
    <w:rsid w:val="0089155F"/>
    <w:rsid w:val="0089465E"/>
    <w:rsid w:val="008C720E"/>
    <w:rsid w:val="00943EC8"/>
    <w:rsid w:val="009525A8"/>
    <w:rsid w:val="009D77E6"/>
    <w:rsid w:val="009E11FF"/>
    <w:rsid w:val="00A01EF4"/>
    <w:rsid w:val="00A31A84"/>
    <w:rsid w:val="00A5391A"/>
    <w:rsid w:val="00A632D0"/>
    <w:rsid w:val="00A924D8"/>
    <w:rsid w:val="00AB3984"/>
    <w:rsid w:val="00AB4060"/>
    <w:rsid w:val="00AC121B"/>
    <w:rsid w:val="00AC288A"/>
    <w:rsid w:val="00AF3ABC"/>
    <w:rsid w:val="00B35A94"/>
    <w:rsid w:val="00B4771C"/>
    <w:rsid w:val="00B87C30"/>
    <w:rsid w:val="00B87D01"/>
    <w:rsid w:val="00BA1ED0"/>
    <w:rsid w:val="00C008BD"/>
    <w:rsid w:val="00C35CCB"/>
    <w:rsid w:val="00C360D5"/>
    <w:rsid w:val="00C43D65"/>
    <w:rsid w:val="00C4517A"/>
    <w:rsid w:val="00CE2067"/>
    <w:rsid w:val="00D07358"/>
    <w:rsid w:val="00D13347"/>
    <w:rsid w:val="00D252D4"/>
    <w:rsid w:val="00D26466"/>
    <w:rsid w:val="00D277DB"/>
    <w:rsid w:val="00D81D13"/>
    <w:rsid w:val="00DB1612"/>
    <w:rsid w:val="00DE5750"/>
    <w:rsid w:val="00EC4CFA"/>
    <w:rsid w:val="00F15F47"/>
    <w:rsid w:val="00F30C92"/>
    <w:rsid w:val="00F71515"/>
    <w:rsid w:val="00F951B0"/>
    <w:rsid w:val="00F97112"/>
    <w:rsid w:val="00FC2749"/>
    <w:rsid w:val="00FC4DFE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vadzka4@dsscelarekir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3059-C2A8-41A1-8D77-98400B70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8</cp:revision>
  <cp:lastPrinted>2018-06-12T07:23:00Z</cp:lastPrinted>
  <dcterms:created xsi:type="dcterms:W3CDTF">2021-10-08T09:44:00Z</dcterms:created>
  <dcterms:modified xsi:type="dcterms:W3CDTF">2021-10-11T07:00:00Z</dcterms:modified>
</cp:coreProperties>
</file>